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6B08" w14:textId="77777777" w:rsidR="000926BE" w:rsidRPr="00923E46" w:rsidRDefault="000926BE" w:rsidP="000926BE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Hlk61865424"/>
    </w:p>
    <w:p w14:paraId="0F42EA8D" w14:textId="77777777" w:rsidR="000926BE" w:rsidRPr="00923E46" w:rsidRDefault="000926BE" w:rsidP="000926BE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23E46">
        <w:rPr>
          <w:rFonts w:ascii="Times New Roman" w:hAnsi="Times New Roman"/>
          <w:b/>
          <w:sz w:val="18"/>
          <w:szCs w:val="18"/>
        </w:rPr>
        <w:t>ТАРИФЫ</w:t>
      </w:r>
    </w:p>
    <w:p w14:paraId="152CD221" w14:textId="086E07D7" w:rsidR="000926BE" w:rsidRPr="00923E46" w:rsidRDefault="000926BE" w:rsidP="000926BE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ind w:hanging="180"/>
        <w:jc w:val="center"/>
        <w:rPr>
          <w:rFonts w:ascii="Times New Roman" w:hAnsi="Times New Roman"/>
          <w:b/>
          <w:sz w:val="18"/>
          <w:szCs w:val="18"/>
        </w:rPr>
      </w:pPr>
      <w:r w:rsidRPr="00923E46">
        <w:rPr>
          <w:rFonts w:ascii="Times New Roman" w:hAnsi="Times New Roman"/>
          <w:b/>
          <w:sz w:val="18"/>
          <w:szCs w:val="18"/>
        </w:rPr>
        <w:t>депозитария</w:t>
      </w:r>
    </w:p>
    <w:p w14:paraId="471361AB" w14:textId="13049CB3" w:rsidR="00923E46" w:rsidRPr="003D058B" w:rsidRDefault="000926BE" w:rsidP="003D058B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ind w:hanging="180"/>
        <w:jc w:val="center"/>
        <w:rPr>
          <w:rFonts w:ascii="Times New Roman" w:hAnsi="Times New Roman"/>
          <w:b/>
          <w:sz w:val="18"/>
          <w:szCs w:val="18"/>
        </w:rPr>
      </w:pPr>
      <w:r w:rsidRPr="00923E46">
        <w:rPr>
          <w:rFonts w:ascii="Times New Roman" w:hAnsi="Times New Roman"/>
          <w:b/>
          <w:sz w:val="18"/>
          <w:szCs w:val="18"/>
        </w:rPr>
        <w:t>ООО «ИК «ФИАНИТ»</w:t>
      </w:r>
    </w:p>
    <w:tbl>
      <w:tblPr>
        <w:tblW w:w="10883" w:type="dxa"/>
        <w:tblInd w:w="-1255" w:type="dxa"/>
        <w:tblLook w:val="04A0" w:firstRow="1" w:lastRow="0" w:firstColumn="1" w:lastColumn="0" w:noHBand="0" w:noVBand="1"/>
      </w:tblPr>
      <w:tblGrid>
        <w:gridCol w:w="1136"/>
        <w:gridCol w:w="5243"/>
        <w:gridCol w:w="4504"/>
      </w:tblGrid>
      <w:tr w:rsidR="00923E46" w:rsidRPr="00923E46" w14:paraId="58C6AD5F" w14:textId="77777777" w:rsidTr="002C1ECF">
        <w:trPr>
          <w:trHeight w:val="270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D96B0AA" w14:textId="77777777" w:rsidR="00923E46" w:rsidRPr="00923E46" w:rsidRDefault="00923E46" w:rsidP="002C1ECF">
            <w:pPr>
              <w:spacing w:after="240"/>
              <w:ind w:right="57"/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№</w:t>
            </w:r>
          </w:p>
        </w:tc>
        <w:tc>
          <w:tcPr>
            <w:tcW w:w="5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90457E7" w14:textId="77777777" w:rsidR="00923E46" w:rsidRPr="00923E46" w:rsidRDefault="00923E46" w:rsidP="002C1ECF">
            <w:pPr>
              <w:spacing w:after="240"/>
              <w:ind w:right="57"/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Вид услуги</w:t>
            </w: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6AD1335" w14:textId="77777777" w:rsidR="00923E46" w:rsidRPr="00923E46" w:rsidRDefault="00923E46" w:rsidP="002C1ECF">
            <w:pPr>
              <w:spacing w:after="240"/>
              <w:ind w:right="57"/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Стоимость услуги, за операцию (руб.)</w:t>
            </w:r>
          </w:p>
        </w:tc>
      </w:tr>
      <w:tr w:rsidR="00923E46" w:rsidRPr="00923E46" w14:paraId="799E5C1E" w14:textId="77777777" w:rsidTr="002C1ECF">
        <w:trPr>
          <w:trHeight w:val="82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5FC89" w14:textId="77777777" w:rsidR="00923E46" w:rsidRPr="00923E46" w:rsidRDefault="00923E46" w:rsidP="002C1ECF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60A9A" w14:textId="77777777" w:rsidR="00923E46" w:rsidRPr="00923E46" w:rsidRDefault="00923E46" w:rsidP="002C1ECF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31B94B" w14:textId="77777777" w:rsidR="00923E46" w:rsidRPr="00923E46" w:rsidRDefault="00923E46" w:rsidP="002C1ECF">
            <w:pPr>
              <w:ind w:right="57"/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Тарифный план «Базовый»</w:t>
            </w:r>
          </w:p>
        </w:tc>
      </w:tr>
      <w:tr w:rsidR="00923E46" w:rsidRPr="00923E46" w14:paraId="43614FA0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0DDFD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10CC1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Открытие счета депо в Депозитарии, закрытие счета депо, отмена поручений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1A2F36C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761946FE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87B5B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0F773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Назначение попечителя Счета депо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D81C2C0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6CCE7FAD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5793B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8A91F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Выписка/справка по Счету депо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90CD830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5E837EBB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512AC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A3004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Изменение реквизитов Счета депо, изменение данных в опросном листе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600F9FF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3C1F85F6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1B6A1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83181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Прием на учет ценных бумаг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1BFF4D0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7AF91BAF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30344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10A78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Снятие с учета ценных бумаг</w:t>
            </w:r>
            <w:r w:rsidRPr="00923E46">
              <w:rPr>
                <w:rFonts w:ascii="Times New Roman" w:hAnsi="Times New Roman"/>
                <w:b/>
                <w:vertAlign w:val="superscript"/>
              </w:rPr>
              <w:t>1</w:t>
            </w:r>
            <w:r w:rsidRPr="00923E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E7B4B01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500</w:t>
            </w:r>
          </w:p>
        </w:tc>
      </w:tr>
      <w:tr w:rsidR="00923E46" w:rsidRPr="00923E46" w14:paraId="68F00F3F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7FCDD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C8087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Перевод ценных бумаг между счетами одного Депонента в рамках одного депозитарного договора или между разделами одного Счета депо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2FB9781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75</w:t>
            </w:r>
          </w:p>
        </w:tc>
      </w:tr>
      <w:tr w:rsidR="00923E46" w:rsidRPr="00923E46" w14:paraId="3B31E7F5" w14:textId="77777777" w:rsidTr="002C1ECF">
        <w:trPr>
          <w:trHeight w:val="58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5C67E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8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AB1D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Операции по блокировке и снятию блокировки ценных бумаг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DDD3B1F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1000</w:t>
            </w:r>
          </w:p>
        </w:tc>
      </w:tr>
      <w:tr w:rsidR="00923E46" w:rsidRPr="00923E46" w14:paraId="2B9F2BAB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C77BA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9C642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Перевод ценных бумаг в залог /снятие залога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27817B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7000</w:t>
            </w:r>
          </w:p>
        </w:tc>
      </w:tr>
      <w:tr w:rsidR="00923E46" w:rsidRPr="00923E46" w14:paraId="613BC660" w14:textId="77777777" w:rsidTr="002C1ECF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B1837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A856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Операции на основании результатов торговых сессий у организаторов торговли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92A11E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1480625C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3FD8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C1BAF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Расчет и перечисление доходов по ценным бумагам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FED6B9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4054A3BC" w14:textId="77777777" w:rsidTr="002C1ECF">
        <w:trPr>
          <w:trHeight w:val="52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C4A0D29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FE7980A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Выдача выписки по совершенной операции по счету депо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52C08FAC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2CBE895B" w14:textId="77777777" w:rsidTr="002C1ECF">
        <w:trPr>
          <w:trHeight w:val="76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A1A2C81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13</w:t>
            </w:r>
          </w:p>
        </w:tc>
        <w:tc>
          <w:tcPr>
            <w:tcW w:w="5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2A1619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Выдача отчета о текущем состоянии счета или исторической выписки / справки по запросу Депонента 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E9E90A0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  <w:p w14:paraId="341F3845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</w:p>
        </w:tc>
      </w:tr>
      <w:tr w:rsidR="00923E46" w:rsidRPr="00923E46" w14:paraId="5BDD0959" w14:textId="77777777" w:rsidTr="002C1ECF">
        <w:trPr>
          <w:trHeight w:val="840"/>
        </w:trPr>
        <w:tc>
          <w:tcPr>
            <w:tcW w:w="1136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83D2E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14</w:t>
            </w:r>
          </w:p>
        </w:tc>
        <w:tc>
          <w:tcPr>
            <w:tcW w:w="97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53FCE5F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Исполнение в реестрах владельцев ценных бумаг и депозитариях перерегистрации ценных бумаг, связанной с исполнением Поручений Депонентов </w:t>
            </w:r>
          </w:p>
        </w:tc>
      </w:tr>
      <w:tr w:rsidR="00923E46" w:rsidRPr="00923E46" w14:paraId="302F0DFA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C7851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0A539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    по Москве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CAF67D4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600</w:t>
            </w:r>
          </w:p>
        </w:tc>
      </w:tr>
      <w:tr w:rsidR="00923E46" w:rsidRPr="00923E46" w14:paraId="0120BCCA" w14:textId="77777777" w:rsidTr="00923E46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011F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FB8CF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    вне Москвы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FB1C008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1500</w:t>
            </w:r>
          </w:p>
        </w:tc>
      </w:tr>
      <w:tr w:rsidR="00923E46" w:rsidRPr="00923E46" w14:paraId="1BC0EA40" w14:textId="77777777" w:rsidTr="00726EA1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7489A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3721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Хранение ЦБ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4C39A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574F43AD" w14:textId="77777777" w:rsidTr="00726EA1">
        <w:trPr>
          <w:trHeight w:val="54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7641A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824E5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Получение дополнительных отчетов по запросу депонента /уполномоченных лиц, с</w:t>
            </w:r>
            <w:r w:rsidRPr="00923E46">
              <w:rPr>
                <w:rFonts w:ascii="Times New Roman" w:hAnsi="Times New Roman"/>
                <w:bCs/>
              </w:rPr>
              <w:t xml:space="preserve">правки об остатках по клиентам с попечителем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C2ACC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800 </w:t>
            </w:r>
          </w:p>
          <w:p w14:paraId="22F2CA80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</w:p>
        </w:tc>
      </w:tr>
      <w:tr w:rsidR="00923E46" w:rsidRPr="00923E46" w14:paraId="73FC6FD2" w14:textId="77777777" w:rsidTr="002C1ECF">
        <w:trPr>
          <w:trHeight w:val="54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42003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CD69A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Подача Инструкции об осуществлении Клиентом права требовать выкупа акций</w:t>
            </w:r>
          </w:p>
          <w:p w14:paraId="29B19EAC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210653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2 000</w:t>
            </w:r>
          </w:p>
        </w:tc>
      </w:tr>
      <w:tr w:rsidR="00923E46" w:rsidRPr="00923E46" w14:paraId="50442DBC" w14:textId="77777777" w:rsidTr="002C1ECF">
        <w:trPr>
          <w:trHeight w:val="270"/>
        </w:trPr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ACB0B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18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C334C" w14:textId="2E0C86BD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Ведение счета депо </w:t>
            </w:r>
            <w:r w:rsidRPr="00923E46">
              <w:rPr>
                <w:rFonts w:ascii="Times New Roman" w:hAnsi="Times New Roman"/>
              </w:rPr>
              <w:t xml:space="preserve">за месяц </w:t>
            </w:r>
            <w:r w:rsidRPr="00923E46">
              <w:rPr>
                <w:rFonts w:ascii="Times New Roman" w:hAnsi="Times New Roman"/>
              </w:rPr>
              <w:t>(при наличии движений)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B8BD55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200</w:t>
            </w:r>
          </w:p>
        </w:tc>
      </w:tr>
    </w:tbl>
    <w:p w14:paraId="629B668D" w14:textId="77777777" w:rsidR="00923E46" w:rsidRPr="00923E46" w:rsidRDefault="00923E46" w:rsidP="00923E46">
      <w:pPr>
        <w:spacing w:after="160" w:line="259" w:lineRule="auto"/>
        <w:rPr>
          <w:rFonts w:ascii="Times New Roman" w:hAnsi="Times New Roman"/>
        </w:rPr>
      </w:pPr>
      <w:r w:rsidRPr="00923E46">
        <w:rPr>
          <w:rFonts w:ascii="Times New Roman" w:hAnsi="Times New Roman"/>
        </w:rPr>
        <w:tab/>
      </w:r>
    </w:p>
    <w:p w14:paraId="7EBA2694" w14:textId="16C3B22F" w:rsidR="00923E46" w:rsidRPr="00923E46" w:rsidRDefault="00923E46" w:rsidP="00923E46">
      <w:pPr>
        <w:spacing w:after="160" w:line="259" w:lineRule="auto"/>
        <w:rPr>
          <w:rFonts w:ascii="Times New Roman" w:hAnsi="Times New Roman"/>
          <w:sz w:val="18"/>
        </w:rPr>
      </w:pPr>
      <w:r w:rsidRPr="00923E46">
        <w:rPr>
          <w:rFonts w:ascii="Times New Roman" w:hAnsi="Times New Roman"/>
          <w:b/>
          <w:vertAlign w:val="superscript"/>
        </w:rPr>
        <w:t xml:space="preserve">1 </w:t>
      </w:r>
      <w:r w:rsidRPr="00923E46">
        <w:rPr>
          <w:rFonts w:ascii="Times New Roman" w:hAnsi="Times New Roman"/>
          <w:sz w:val="18"/>
        </w:rPr>
        <w:t>Данная комиссия не взимается с переводов</w:t>
      </w:r>
      <w:r w:rsidR="00726EA1">
        <w:rPr>
          <w:rFonts w:ascii="Times New Roman" w:hAnsi="Times New Roman"/>
          <w:sz w:val="18"/>
        </w:rPr>
        <w:t xml:space="preserve"> ценных бумаг</w:t>
      </w:r>
      <w:r w:rsidRPr="00923E46">
        <w:rPr>
          <w:rFonts w:ascii="Times New Roman" w:hAnsi="Times New Roman"/>
          <w:sz w:val="18"/>
        </w:rPr>
        <w:t xml:space="preserve"> во исполнение поставок по сделкам, заключенным ООО «ИК «ФИАНИТ», как Брокером.</w:t>
      </w:r>
      <w:r w:rsidRPr="00923E46">
        <w:rPr>
          <w:rFonts w:ascii="Times New Roman" w:hAnsi="Times New Roman"/>
          <w:sz w:val="18"/>
        </w:rPr>
        <w:tab/>
      </w:r>
    </w:p>
    <w:p w14:paraId="46670988" w14:textId="77777777" w:rsidR="00923E46" w:rsidRPr="00923E46" w:rsidRDefault="00923E46" w:rsidP="00923E46">
      <w:pPr>
        <w:spacing w:after="160" w:line="259" w:lineRule="auto"/>
        <w:rPr>
          <w:rFonts w:ascii="Times New Roman" w:hAnsi="Times New Roman"/>
          <w:b/>
        </w:rPr>
      </w:pPr>
    </w:p>
    <w:p w14:paraId="728758CD" w14:textId="77777777" w:rsidR="00923E46" w:rsidRPr="00923E46" w:rsidRDefault="00923E46" w:rsidP="00923E46">
      <w:pPr>
        <w:spacing w:after="160" w:line="259" w:lineRule="auto"/>
        <w:rPr>
          <w:rFonts w:ascii="Times New Roman" w:hAnsi="Times New Roman"/>
          <w:b/>
          <w:bCs/>
          <w:caps/>
        </w:rPr>
      </w:pPr>
      <w:r w:rsidRPr="00923E46">
        <w:rPr>
          <w:rFonts w:ascii="Times New Roman" w:hAnsi="Times New Roman"/>
          <w:b/>
        </w:rPr>
        <w:t>Примечание</w:t>
      </w:r>
      <w:r w:rsidRPr="00923E46">
        <w:rPr>
          <w:rFonts w:ascii="Times New Roman" w:hAnsi="Times New Roman"/>
        </w:rPr>
        <w:t>:</w:t>
      </w:r>
    </w:p>
    <w:p w14:paraId="4D669C4B" w14:textId="77777777" w:rsidR="00923E46" w:rsidRPr="00923E46" w:rsidRDefault="00923E46" w:rsidP="00923E46">
      <w:pPr>
        <w:ind w:firstLine="30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</w:rPr>
        <w:t xml:space="preserve">  </w:t>
      </w:r>
      <w:r w:rsidRPr="00923E46">
        <w:rPr>
          <w:rFonts w:ascii="Times New Roman" w:hAnsi="Times New Roman"/>
          <w:color w:val="000000"/>
          <w:sz w:val="18"/>
          <w:szCs w:val="18"/>
        </w:rPr>
        <w:t xml:space="preserve">В указанные тарифы не включены </w:t>
      </w:r>
      <w:r w:rsidRPr="00923E46">
        <w:rPr>
          <w:rFonts w:ascii="Times New Roman" w:hAnsi="Times New Roman"/>
          <w:sz w:val="18"/>
          <w:szCs w:val="18"/>
        </w:rPr>
        <w:t>расходы за услуги третьих лиц, связанные с выполнением поручения. Возмещение фактических расходов, понесенных Депозитарием при исполнении Поручения Депонента, производится на основании счетов, выставляемых по факту оплаты Депозитарием соответствующих издержек (уплачиваются Депонентом дополнительно к настоящим Тарифам), включающих в себя:</w:t>
      </w:r>
    </w:p>
    <w:p w14:paraId="7486D1C5" w14:textId="77777777" w:rsidR="00923E46" w:rsidRPr="00923E46" w:rsidRDefault="00923E46" w:rsidP="00923E46">
      <w:pPr>
        <w:spacing w:line="240" w:lineRule="auto"/>
        <w:ind w:left="36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-транспортные расходы;</w:t>
      </w:r>
    </w:p>
    <w:p w14:paraId="732A5B50" w14:textId="77777777" w:rsidR="00923E46" w:rsidRPr="00923E46" w:rsidRDefault="00923E46" w:rsidP="00923E46">
      <w:pPr>
        <w:spacing w:line="240" w:lineRule="auto"/>
        <w:ind w:left="36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-расходы на оплату услуг сторонних организаций:</w:t>
      </w:r>
    </w:p>
    <w:p w14:paraId="3AFE09DE" w14:textId="77777777" w:rsidR="00923E46" w:rsidRPr="00923E46" w:rsidRDefault="00923E46" w:rsidP="00923E4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 xml:space="preserve">Держателей реестра и Депозитариев </w:t>
      </w:r>
    </w:p>
    <w:p w14:paraId="3ECD6297" w14:textId="77777777" w:rsidR="00923E46" w:rsidRPr="00923E46" w:rsidRDefault="00923E46" w:rsidP="00923E4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расчетных организаций</w:t>
      </w:r>
    </w:p>
    <w:p w14:paraId="684C05A2" w14:textId="77777777" w:rsidR="00923E46" w:rsidRPr="00923E46" w:rsidRDefault="00923E46" w:rsidP="00923E4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трансфер - агентов</w:t>
      </w:r>
    </w:p>
    <w:p w14:paraId="4780FC55" w14:textId="77777777" w:rsidR="00923E46" w:rsidRPr="00923E46" w:rsidRDefault="00923E46" w:rsidP="00923E4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агентов по перерегистрации</w:t>
      </w:r>
    </w:p>
    <w:bookmarkEnd w:id="0"/>
    <w:p w14:paraId="210E304C" w14:textId="77777777" w:rsidR="00411CB5" w:rsidRPr="00923E46" w:rsidRDefault="00411CB5" w:rsidP="00923E46">
      <w:pPr>
        <w:rPr>
          <w:rFonts w:ascii="Times New Roman" w:hAnsi="Times New Roman"/>
          <w:sz w:val="20"/>
          <w:szCs w:val="20"/>
        </w:rPr>
      </w:pPr>
    </w:p>
    <w:sectPr w:rsidR="00411CB5" w:rsidRPr="00923E46" w:rsidSect="002432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164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C700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84134A"/>
    <w:multiLevelType w:val="hybridMultilevel"/>
    <w:tmpl w:val="D23C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65D"/>
    <w:multiLevelType w:val="multilevel"/>
    <w:tmpl w:val="DCBCBF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56796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4C4536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7613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A6"/>
    <w:rsid w:val="00025425"/>
    <w:rsid w:val="0004711B"/>
    <w:rsid w:val="00056006"/>
    <w:rsid w:val="000926BE"/>
    <w:rsid w:val="000958F2"/>
    <w:rsid w:val="000A528E"/>
    <w:rsid w:val="000D290E"/>
    <w:rsid w:val="000E13B5"/>
    <w:rsid w:val="000E7E4A"/>
    <w:rsid w:val="00120831"/>
    <w:rsid w:val="001241B6"/>
    <w:rsid w:val="0016315A"/>
    <w:rsid w:val="001803B4"/>
    <w:rsid w:val="001A55F8"/>
    <w:rsid w:val="001D1333"/>
    <w:rsid w:val="001E7116"/>
    <w:rsid w:val="00220FD0"/>
    <w:rsid w:val="00221A49"/>
    <w:rsid w:val="00243289"/>
    <w:rsid w:val="00275D13"/>
    <w:rsid w:val="00280135"/>
    <w:rsid w:val="002828AA"/>
    <w:rsid w:val="002960BB"/>
    <w:rsid w:val="002F27EB"/>
    <w:rsid w:val="002F7589"/>
    <w:rsid w:val="002F7D8E"/>
    <w:rsid w:val="00311537"/>
    <w:rsid w:val="00312D48"/>
    <w:rsid w:val="00326C89"/>
    <w:rsid w:val="00334597"/>
    <w:rsid w:val="00350006"/>
    <w:rsid w:val="0037546D"/>
    <w:rsid w:val="003765A7"/>
    <w:rsid w:val="003776F4"/>
    <w:rsid w:val="00394CBD"/>
    <w:rsid w:val="003A231B"/>
    <w:rsid w:val="003A46F6"/>
    <w:rsid w:val="003B4652"/>
    <w:rsid w:val="003D058B"/>
    <w:rsid w:val="003D5236"/>
    <w:rsid w:val="00400EB1"/>
    <w:rsid w:val="00407017"/>
    <w:rsid w:val="00411CB5"/>
    <w:rsid w:val="0041379E"/>
    <w:rsid w:val="004246CC"/>
    <w:rsid w:val="00425E20"/>
    <w:rsid w:val="004468A4"/>
    <w:rsid w:val="00475959"/>
    <w:rsid w:val="00476CAC"/>
    <w:rsid w:val="004771AF"/>
    <w:rsid w:val="00496F41"/>
    <w:rsid w:val="004C6FEA"/>
    <w:rsid w:val="004D5122"/>
    <w:rsid w:val="004E4F94"/>
    <w:rsid w:val="004E6D6E"/>
    <w:rsid w:val="004F4651"/>
    <w:rsid w:val="0051152E"/>
    <w:rsid w:val="00520BB6"/>
    <w:rsid w:val="005559C3"/>
    <w:rsid w:val="005655DC"/>
    <w:rsid w:val="0057201D"/>
    <w:rsid w:val="0058670F"/>
    <w:rsid w:val="00591EAC"/>
    <w:rsid w:val="00593AA1"/>
    <w:rsid w:val="005C10F2"/>
    <w:rsid w:val="005C5725"/>
    <w:rsid w:val="005D439A"/>
    <w:rsid w:val="00625AFD"/>
    <w:rsid w:val="006446D6"/>
    <w:rsid w:val="006571BF"/>
    <w:rsid w:val="00675825"/>
    <w:rsid w:val="006934DE"/>
    <w:rsid w:val="006E37B5"/>
    <w:rsid w:val="007048A6"/>
    <w:rsid w:val="00726EA1"/>
    <w:rsid w:val="0074765F"/>
    <w:rsid w:val="00754B53"/>
    <w:rsid w:val="0079394B"/>
    <w:rsid w:val="00796C06"/>
    <w:rsid w:val="007A4F82"/>
    <w:rsid w:val="007A701C"/>
    <w:rsid w:val="007B0BA6"/>
    <w:rsid w:val="007B2026"/>
    <w:rsid w:val="007B2C00"/>
    <w:rsid w:val="007D47A9"/>
    <w:rsid w:val="00802059"/>
    <w:rsid w:val="00806203"/>
    <w:rsid w:val="00810C12"/>
    <w:rsid w:val="008144EB"/>
    <w:rsid w:val="00816E78"/>
    <w:rsid w:val="00842380"/>
    <w:rsid w:val="00860A6E"/>
    <w:rsid w:val="008713D7"/>
    <w:rsid w:val="008867D8"/>
    <w:rsid w:val="00887333"/>
    <w:rsid w:val="008A22D7"/>
    <w:rsid w:val="008B311C"/>
    <w:rsid w:val="00923E46"/>
    <w:rsid w:val="0092738F"/>
    <w:rsid w:val="00970132"/>
    <w:rsid w:val="009860F6"/>
    <w:rsid w:val="009B151C"/>
    <w:rsid w:val="009D21A2"/>
    <w:rsid w:val="009D5FA4"/>
    <w:rsid w:val="009E5585"/>
    <w:rsid w:val="00A04A77"/>
    <w:rsid w:val="00A46F9D"/>
    <w:rsid w:val="00A65696"/>
    <w:rsid w:val="00A67C80"/>
    <w:rsid w:val="00A76AAB"/>
    <w:rsid w:val="00A905C8"/>
    <w:rsid w:val="00AA5110"/>
    <w:rsid w:val="00AA5D5F"/>
    <w:rsid w:val="00AB01C6"/>
    <w:rsid w:val="00AB7A0A"/>
    <w:rsid w:val="00AF0E04"/>
    <w:rsid w:val="00AF4047"/>
    <w:rsid w:val="00B10149"/>
    <w:rsid w:val="00B36718"/>
    <w:rsid w:val="00B46FCF"/>
    <w:rsid w:val="00B752A5"/>
    <w:rsid w:val="00B84D23"/>
    <w:rsid w:val="00B95379"/>
    <w:rsid w:val="00BA0AFA"/>
    <w:rsid w:val="00BC46B2"/>
    <w:rsid w:val="00BD5BA6"/>
    <w:rsid w:val="00BF504B"/>
    <w:rsid w:val="00BF6682"/>
    <w:rsid w:val="00C00723"/>
    <w:rsid w:val="00C27D68"/>
    <w:rsid w:val="00C326D6"/>
    <w:rsid w:val="00C53B2E"/>
    <w:rsid w:val="00C54F41"/>
    <w:rsid w:val="00C629A6"/>
    <w:rsid w:val="00C73B5F"/>
    <w:rsid w:val="00CA0877"/>
    <w:rsid w:val="00CB2E1E"/>
    <w:rsid w:val="00CD6D20"/>
    <w:rsid w:val="00D04E94"/>
    <w:rsid w:val="00D1255A"/>
    <w:rsid w:val="00D34126"/>
    <w:rsid w:val="00D37C1F"/>
    <w:rsid w:val="00D52181"/>
    <w:rsid w:val="00D54750"/>
    <w:rsid w:val="00D6138F"/>
    <w:rsid w:val="00D81899"/>
    <w:rsid w:val="00DC7176"/>
    <w:rsid w:val="00DD1308"/>
    <w:rsid w:val="00E30EB5"/>
    <w:rsid w:val="00E65569"/>
    <w:rsid w:val="00EA6024"/>
    <w:rsid w:val="00EC7997"/>
    <w:rsid w:val="00ED6807"/>
    <w:rsid w:val="00EF7294"/>
    <w:rsid w:val="00F11F28"/>
    <w:rsid w:val="00F32B20"/>
    <w:rsid w:val="00F5200C"/>
    <w:rsid w:val="00F72388"/>
    <w:rsid w:val="00F7393E"/>
    <w:rsid w:val="00F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C6E4"/>
  <w15:docId w15:val="{46692BF9-28BA-46C8-8D76-0A339EC4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8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96F4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96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62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29A6"/>
    <w:rPr>
      <w:i/>
      <w:iCs/>
    </w:rPr>
  </w:style>
  <w:style w:type="paragraph" w:customStyle="1" w:styleId="1">
    <w:name w:val="Обычный1"/>
    <w:rsid w:val="006E37B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6E37B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7A701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701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559C3"/>
    <w:pPr>
      <w:ind w:left="720"/>
      <w:contextualSpacing/>
    </w:pPr>
  </w:style>
  <w:style w:type="character" w:styleId="aa">
    <w:name w:val="Strong"/>
    <w:basedOn w:val="a0"/>
    <w:uiPriority w:val="22"/>
    <w:qFormat/>
    <w:rsid w:val="00887333"/>
    <w:rPr>
      <w:b/>
      <w:bCs/>
    </w:rPr>
  </w:style>
  <w:style w:type="paragraph" w:customStyle="1" w:styleId="10">
    <w:name w:val="Текст1"/>
    <w:basedOn w:val="a"/>
    <w:rsid w:val="00411CB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A96B8-2580-464F-BA42-5F7C863B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Антон Кузнецов</cp:lastModifiedBy>
  <cp:revision>3</cp:revision>
  <dcterms:created xsi:type="dcterms:W3CDTF">2021-01-18T07:40:00Z</dcterms:created>
  <dcterms:modified xsi:type="dcterms:W3CDTF">2021-01-18T12:39:00Z</dcterms:modified>
</cp:coreProperties>
</file>